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A52CC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412353" w:rsidRDefault="0041235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41235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1235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41235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412353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5E6240">
        <w:rPr>
          <w:rFonts w:ascii="Times New Roman" w:hAnsi="Times New Roman"/>
          <w:b/>
          <w:sz w:val="24"/>
          <w:szCs w:val="26"/>
          <w:lang w:eastAsia="ru-RU"/>
        </w:rPr>
        <w:t>22</w:t>
      </w:r>
      <w:r w:rsidR="0063735F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412353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E6240">
        <w:rPr>
          <w:rFonts w:ascii="Times New Roman" w:hAnsi="Times New Roman"/>
          <w:b/>
          <w:sz w:val="24"/>
          <w:szCs w:val="26"/>
          <w:lang w:eastAsia="ru-RU"/>
        </w:rPr>
        <w:t>октября</w:t>
      </w:r>
      <w:r w:rsidR="00AD5B2A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412353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41235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</w:t>
      </w:r>
      <w:r w:rsidR="00F15BEB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    </w:t>
      </w:r>
      <w:r w:rsidR="00D90EE8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C5C68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12353" w:rsidRPr="00412353">
        <w:rPr>
          <w:rFonts w:ascii="Times New Roman" w:hAnsi="Times New Roman"/>
          <w:b/>
          <w:sz w:val="24"/>
          <w:szCs w:val="26"/>
          <w:lang w:eastAsia="ru-RU"/>
        </w:rPr>
        <w:t xml:space="preserve">    </w: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41235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41235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2191E" w:rsidRPr="00412353" w:rsidRDefault="00412353" w:rsidP="00D2191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27C68">
        <w:rPr>
          <w:rFonts w:ascii="Times New Roman" w:hAnsi="Times New Roman"/>
          <w:bCs/>
          <w:sz w:val="24"/>
          <w:szCs w:val="24"/>
          <w:lang w:eastAsia="ru-RU"/>
        </w:rPr>
        <w:t>Проект 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</w:t>
      </w:r>
      <w:r w:rsidR="005E624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E6240" w:rsidRPr="0080508E">
        <w:rPr>
          <w:rFonts w:ascii="Times New Roman" w:hAnsi="Times New Roman"/>
          <w:bCs/>
          <w:sz w:val="24"/>
          <w:szCs w:val="24"/>
          <w:lang w:eastAsia="ru-RU"/>
        </w:rPr>
        <w:t>69:40:0200016:381 (адрес (местоположение): Российская Федерация, обл. Тверская, городской округ город Тверь,</w:t>
      </w:r>
      <w:bookmarkStart w:id="0" w:name="_GoBack"/>
      <w:bookmarkEnd w:id="0"/>
      <w:r w:rsidR="005E6240" w:rsidRPr="0080508E">
        <w:rPr>
          <w:rFonts w:ascii="Times New Roman" w:hAnsi="Times New Roman"/>
          <w:bCs/>
          <w:sz w:val="24"/>
          <w:szCs w:val="24"/>
          <w:lang w:eastAsia="ru-RU"/>
        </w:rPr>
        <w:t xml:space="preserve"> г. Тверь, ш. Московское, д.  16, корп. 3)</w:t>
      </w:r>
      <w:r w:rsidRPr="00412353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BA52CC" w:rsidRPr="00412353">
        <w:rPr>
          <w:rFonts w:ascii="Times New Roman" w:hAnsi="Times New Roman"/>
          <w:bCs/>
          <w:sz w:val="24"/>
          <w:szCs w:val="26"/>
          <w:lang w:eastAsia="ru-RU"/>
        </w:rPr>
        <w:t>.</w:t>
      </w:r>
      <w:r w:rsidR="00D2191E" w:rsidRPr="00412353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1235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41235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41235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1235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1235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412353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412353">
        <w:rPr>
          <w:rFonts w:ascii="Times New Roman" w:eastAsiaTheme="minorHAnsi" w:hAnsi="Times New Roman"/>
          <w:sz w:val="24"/>
          <w:szCs w:val="26"/>
        </w:rPr>
        <w:t>0</w:t>
      </w:r>
      <w:r w:rsidRPr="0041235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18"/>
        </w:rPr>
      </w:pP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1235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41235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412353">
        <w:rPr>
          <w:rFonts w:ascii="Times New Roman" w:eastAsiaTheme="minorHAnsi" w:hAnsi="Times New Roman"/>
          <w:sz w:val="24"/>
          <w:szCs w:val="26"/>
        </w:rPr>
        <w:t xml:space="preserve"> </w:t>
      </w:r>
      <w:r w:rsidR="005E6240">
        <w:rPr>
          <w:rFonts w:ascii="Times New Roman" w:eastAsiaTheme="minorHAnsi" w:hAnsi="Times New Roman"/>
          <w:sz w:val="24"/>
          <w:szCs w:val="26"/>
        </w:rPr>
        <w:t>59</w:t>
      </w:r>
      <w:r w:rsidR="00E233EF" w:rsidRPr="00412353">
        <w:rPr>
          <w:rFonts w:ascii="Times New Roman" w:eastAsiaTheme="minorHAnsi" w:hAnsi="Times New Roman"/>
          <w:sz w:val="24"/>
          <w:szCs w:val="26"/>
        </w:rPr>
        <w:t>-20</w:t>
      </w:r>
      <w:r w:rsidR="00BA52CC" w:rsidRPr="00412353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412353">
        <w:rPr>
          <w:rFonts w:ascii="Times New Roman" w:eastAsiaTheme="minorHAnsi" w:hAnsi="Times New Roman"/>
          <w:sz w:val="24"/>
          <w:szCs w:val="26"/>
        </w:rPr>
        <w:t xml:space="preserve"> «</w:t>
      </w:r>
      <w:r w:rsidR="005E6240">
        <w:rPr>
          <w:rFonts w:ascii="Times New Roman" w:eastAsiaTheme="minorHAnsi" w:hAnsi="Times New Roman"/>
          <w:sz w:val="24"/>
          <w:szCs w:val="26"/>
        </w:rPr>
        <w:t xml:space="preserve"> 19</w:t>
      </w:r>
      <w:r w:rsidR="000B2593" w:rsidRPr="00412353">
        <w:rPr>
          <w:rFonts w:ascii="Times New Roman" w:eastAsiaTheme="minorHAnsi" w:hAnsi="Times New Roman"/>
          <w:sz w:val="24"/>
          <w:szCs w:val="26"/>
        </w:rPr>
        <w:t xml:space="preserve"> </w:t>
      </w:r>
      <w:r w:rsidRPr="00412353">
        <w:rPr>
          <w:rFonts w:ascii="Times New Roman" w:eastAsiaTheme="minorHAnsi" w:hAnsi="Times New Roman"/>
          <w:sz w:val="24"/>
          <w:szCs w:val="26"/>
        </w:rPr>
        <w:t xml:space="preserve">» </w:t>
      </w:r>
      <w:r w:rsidR="005E6240">
        <w:rPr>
          <w:rFonts w:ascii="Times New Roman" w:eastAsiaTheme="minorHAnsi" w:hAnsi="Times New Roman"/>
          <w:sz w:val="24"/>
          <w:szCs w:val="26"/>
        </w:rPr>
        <w:t>октября</w:t>
      </w:r>
      <w:r w:rsidR="000B2593" w:rsidRPr="00412353">
        <w:rPr>
          <w:rFonts w:ascii="Times New Roman" w:eastAsiaTheme="minorHAnsi" w:hAnsi="Times New Roman"/>
          <w:sz w:val="24"/>
          <w:szCs w:val="26"/>
        </w:rPr>
        <w:t xml:space="preserve"> </w:t>
      </w:r>
      <w:r w:rsidRPr="00412353">
        <w:rPr>
          <w:rFonts w:ascii="Times New Roman" w:eastAsiaTheme="minorHAnsi" w:hAnsi="Times New Roman"/>
          <w:sz w:val="24"/>
          <w:szCs w:val="26"/>
        </w:rPr>
        <w:t>20</w:t>
      </w:r>
      <w:r w:rsidR="00E233EF" w:rsidRPr="00412353">
        <w:rPr>
          <w:rFonts w:ascii="Times New Roman" w:eastAsiaTheme="minorHAnsi" w:hAnsi="Times New Roman"/>
          <w:sz w:val="24"/>
          <w:szCs w:val="26"/>
        </w:rPr>
        <w:t>20</w:t>
      </w:r>
      <w:r w:rsidRPr="0041235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  <w:highlight w:val="yellow"/>
        </w:rPr>
      </w:pPr>
    </w:p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41235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A52CC" w:rsidRPr="00412353" w:rsidTr="006E4D35">
        <w:trPr>
          <w:jc w:val="center"/>
        </w:trPr>
        <w:tc>
          <w:tcPr>
            <w:tcW w:w="10173" w:type="dxa"/>
            <w:gridSpan w:val="3"/>
          </w:tcPr>
          <w:p w:rsidR="00CC7DB8" w:rsidRPr="0041235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412353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41235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412353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41235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412353">
              <w:rPr>
                <w:b/>
                <w:lang w:eastAsia="ru-RU"/>
              </w:rPr>
              <w:t>которой</w:t>
            </w:r>
            <w:r w:rsidRPr="00412353">
              <w:rPr>
                <w:b/>
                <w:lang w:val="ru-RU" w:eastAsia="ru-RU"/>
              </w:rPr>
              <w:t xml:space="preserve"> </w:t>
            </w:r>
            <w:r w:rsidRPr="00412353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BA52CC" w:rsidRPr="0041235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>(</w:t>
            </w:r>
            <w:r w:rsidRPr="0041235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41235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41235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41235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41235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A52CC" w:rsidRPr="00412353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41235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412353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412353">
              <w:rPr>
                <w:b/>
                <w:lang w:val="ru-RU" w:eastAsia="ru-RU"/>
              </w:rPr>
              <w:t>:</w:t>
            </w:r>
          </w:p>
        </w:tc>
      </w:tr>
      <w:tr w:rsidR="00BA52CC" w:rsidRPr="0041235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41235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41235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1235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41235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41235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41235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41235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1235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41235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16"/>
        </w:rPr>
      </w:pPr>
    </w:p>
    <w:p w:rsidR="00CC7DB8" w:rsidRPr="0041235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41235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982CB" wp14:editId="4E7B90E5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7D982C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41235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412353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235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1235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1235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1235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1235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6F5FE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5FE6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433A0F" w:rsidRPr="006F5FE6">
        <w:rPr>
          <w:rFonts w:ascii="Times New Roman" w:hAnsi="Times New Roman"/>
          <w:bCs/>
          <w:sz w:val="24"/>
          <w:szCs w:val="24"/>
          <w:lang w:eastAsia="ru-RU"/>
        </w:rPr>
        <w:t xml:space="preserve">отказать в </w:t>
      </w:r>
      <w:r w:rsidRPr="006F5FE6">
        <w:rPr>
          <w:rFonts w:ascii="Times New Roman" w:hAnsi="Times New Roman"/>
          <w:bCs/>
          <w:sz w:val="24"/>
          <w:szCs w:val="24"/>
          <w:lang w:eastAsia="ru-RU"/>
        </w:rPr>
        <w:t>предостав</w:t>
      </w:r>
      <w:r w:rsidR="00433A0F" w:rsidRPr="006F5FE6">
        <w:rPr>
          <w:rFonts w:ascii="Times New Roman" w:hAnsi="Times New Roman"/>
          <w:bCs/>
          <w:sz w:val="24"/>
          <w:szCs w:val="24"/>
          <w:lang w:eastAsia="ru-RU"/>
        </w:rPr>
        <w:t>лении разрешения</w:t>
      </w:r>
      <w:r w:rsidRPr="006F5FE6">
        <w:rPr>
          <w:rFonts w:ascii="Times New Roman" w:hAnsi="Times New Roman"/>
          <w:bCs/>
          <w:sz w:val="24"/>
          <w:szCs w:val="24"/>
          <w:lang w:eastAsia="ru-RU"/>
        </w:rPr>
        <w:t xml:space="preserve"> на условно разре</w:t>
      </w:r>
      <w:r w:rsidR="00AD5B2A" w:rsidRPr="006F5FE6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6F5FE6">
        <w:rPr>
          <w:rFonts w:ascii="Times New Roman" w:hAnsi="Times New Roman"/>
          <w:bCs/>
          <w:sz w:val="24"/>
          <w:szCs w:val="24"/>
          <w:lang w:eastAsia="ru-RU"/>
        </w:rPr>
        <w:t>вид использования земельного участка с кадастровым номером</w:t>
      </w:r>
      <w:r w:rsidR="005E6240" w:rsidRPr="006F5FE6">
        <w:rPr>
          <w:rFonts w:ascii="Times New Roman" w:hAnsi="Times New Roman"/>
          <w:bCs/>
          <w:sz w:val="24"/>
          <w:szCs w:val="24"/>
          <w:lang w:eastAsia="ru-RU"/>
        </w:rPr>
        <w:t xml:space="preserve"> 69:40:0200016:381 (адрес (местоположение): Российская Федерация, обл. Тверская, городской округ город Тверь, г. Тверь, </w:t>
      </w:r>
      <w:r w:rsidR="00352DEB" w:rsidRPr="006F5FE6">
        <w:rPr>
          <w:rFonts w:ascii="Times New Roman" w:hAnsi="Times New Roman"/>
          <w:bCs/>
          <w:sz w:val="24"/>
          <w:szCs w:val="24"/>
          <w:lang w:eastAsia="ru-RU"/>
        </w:rPr>
        <w:t xml:space="preserve">        </w:t>
      </w:r>
      <w:r w:rsidR="005E6240" w:rsidRPr="006F5FE6">
        <w:rPr>
          <w:rFonts w:ascii="Times New Roman" w:hAnsi="Times New Roman"/>
          <w:bCs/>
          <w:sz w:val="24"/>
          <w:szCs w:val="24"/>
          <w:lang w:eastAsia="ru-RU"/>
        </w:rPr>
        <w:t>ш. Московское, д.  16, корп. 3)</w:t>
      </w:r>
      <w:r w:rsidR="00BA52CC" w:rsidRPr="006F5FE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2191E" w:rsidRPr="006F5FE6">
        <w:rPr>
          <w:rFonts w:ascii="Times New Roman" w:hAnsi="Times New Roman"/>
          <w:bCs/>
          <w:sz w:val="24"/>
          <w:szCs w:val="24"/>
          <w:lang w:eastAsia="ru-RU"/>
        </w:rPr>
        <w:t>под «</w:t>
      </w:r>
      <w:r w:rsidR="005E6240" w:rsidRPr="006F5FE6">
        <w:rPr>
          <w:rFonts w:ascii="Times New Roman" w:hAnsi="Times New Roman"/>
          <w:bCs/>
          <w:sz w:val="24"/>
          <w:szCs w:val="24"/>
          <w:lang w:eastAsia="ru-RU"/>
        </w:rPr>
        <w:t>объекты придорожного сервиса</w:t>
      </w:r>
      <w:r w:rsidR="00D2191E" w:rsidRPr="006F5FE6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412353" w:rsidRPr="006F5FE6">
        <w:rPr>
          <w:rFonts w:ascii="Times New Roman" w:hAnsi="Times New Roman"/>
          <w:bCs/>
          <w:sz w:val="24"/>
          <w:szCs w:val="24"/>
          <w:lang w:eastAsia="ru-RU"/>
        </w:rPr>
        <w:t>в зоне общественных центров (ОЦ)</w:t>
      </w:r>
      <w:r w:rsidR="004858AF" w:rsidRPr="006F5FE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F5FE6">
        <w:rPr>
          <w:rFonts w:ascii="Times New Roman" w:hAnsi="Times New Roman"/>
          <w:bCs/>
          <w:sz w:val="24"/>
          <w:szCs w:val="24"/>
          <w:lang w:eastAsia="ru-RU"/>
        </w:rPr>
        <w:t>в связи с несоблюдением</w:t>
      </w:r>
      <w:r w:rsidR="006F5FE6" w:rsidRPr="006F5FE6">
        <w:rPr>
          <w:rFonts w:ascii="Times New Roman" w:hAnsi="Times New Roman"/>
          <w:bCs/>
          <w:sz w:val="24"/>
          <w:szCs w:val="24"/>
        </w:rPr>
        <w:t xml:space="preserve"> параметр</w:t>
      </w:r>
      <w:r w:rsidR="006F5FE6">
        <w:rPr>
          <w:rFonts w:ascii="Times New Roman" w:hAnsi="Times New Roman"/>
          <w:bCs/>
          <w:sz w:val="24"/>
          <w:szCs w:val="24"/>
        </w:rPr>
        <w:t>ов</w:t>
      </w:r>
      <w:r w:rsidR="006F5FE6" w:rsidRPr="006F5FE6">
        <w:rPr>
          <w:rFonts w:ascii="Times New Roman" w:hAnsi="Times New Roman"/>
          <w:bCs/>
          <w:sz w:val="24"/>
          <w:szCs w:val="24"/>
        </w:rPr>
        <w:t xml:space="preserve"> застройки, установленны</w:t>
      </w:r>
      <w:r w:rsidR="006F5FE6">
        <w:rPr>
          <w:rFonts w:ascii="Times New Roman" w:hAnsi="Times New Roman"/>
          <w:bCs/>
          <w:sz w:val="24"/>
          <w:szCs w:val="24"/>
        </w:rPr>
        <w:t>х</w:t>
      </w:r>
      <w:r w:rsidR="006F5FE6" w:rsidRPr="006F5FE6">
        <w:rPr>
          <w:rFonts w:ascii="Times New Roman" w:hAnsi="Times New Roman"/>
          <w:bCs/>
          <w:sz w:val="24"/>
          <w:szCs w:val="24"/>
        </w:rPr>
        <w:t xml:space="preserve"> пунктом 4.2. статьи 28 Правил</w:t>
      </w:r>
      <w:r w:rsidR="006F5FE6">
        <w:rPr>
          <w:rFonts w:ascii="Times New Roman" w:hAnsi="Times New Roman"/>
          <w:bCs/>
          <w:sz w:val="24"/>
          <w:szCs w:val="24"/>
        </w:rPr>
        <w:t xml:space="preserve"> землепользования и застройки города Твери, утвержденных решением Тверской городской Думы от 02.07.2003 № 71</w:t>
      </w:r>
      <w:r w:rsidR="006F5FE6" w:rsidRPr="006F5FE6">
        <w:rPr>
          <w:rFonts w:ascii="Times New Roman" w:hAnsi="Times New Roman"/>
          <w:bCs/>
          <w:sz w:val="24"/>
          <w:szCs w:val="24"/>
        </w:rPr>
        <w:t>.</w:t>
      </w:r>
    </w:p>
    <w:p w:rsidR="000B2593" w:rsidRPr="0041235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41235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0CABE" wp14:editId="6AAEB4DC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9193BC"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41235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1235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41235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41235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BA52CC" w:rsidRDefault="00BA52CC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412353" w:rsidRDefault="00412353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412353" w:rsidRDefault="00412353" w:rsidP="00BA52C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352DEB" w:rsidRPr="009E2DA4" w:rsidRDefault="00352DEB" w:rsidP="00352DE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352DEB" w:rsidRPr="009E2DA4" w:rsidRDefault="00352DEB" w:rsidP="00352DE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352DEB" w:rsidRPr="009E2DA4" w:rsidRDefault="00352DEB" w:rsidP="00352D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352DEB" w:rsidRPr="009E2DA4" w:rsidRDefault="00352DEB" w:rsidP="00352D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E2DA4">
        <w:rPr>
          <w:rFonts w:ascii="Times New Roman" w:hAnsi="Times New Roman"/>
          <w:lang w:eastAsia="ru-RU"/>
        </w:rPr>
        <w:t>контроля за</w:t>
      </w:r>
      <w:proofErr w:type="gramEnd"/>
      <w:r w:rsidRPr="009E2DA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E2D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E2DA4">
        <w:rPr>
          <w:rFonts w:ascii="Times New Roman" w:hAnsi="Times New Roman"/>
          <w:lang w:eastAsia="ru-RU"/>
        </w:rPr>
        <w:t xml:space="preserve">В.В. Ефремов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E2DA4">
        <w:rPr>
          <w:rFonts w:ascii="Times New Roman" w:hAnsi="Times New Roman"/>
          <w:lang w:eastAsia="ru-RU"/>
        </w:rPr>
        <w:tab/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E2DA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                                                                              О.Е. Софьин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руководителя Управления Федеральной службы по надзору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в сфере защиты прав потребителей и благополучия человека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по Тверской области – заместитель главного государственного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          О.О. Федорин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Секретарь комиссии: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352DEB" w:rsidRPr="009E2DA4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D5B2A" w:rsidRPr="00BA52CC" w:rsidRDefault="00352DEB" w:rsidP="0035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Е.Н. Сачкова</w:t>
      </w:r>
    </w:p>
    <w:sectPr w:rsidR="00AD5B2A" w:rsidRPr="00BA52CC" w:rsidSect="00352DEB">
      <w:pgSz w:w="11906" w:h="16838"/>
      <w:pgMar w:top="284" w:right="567" w:bottom="36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D778E"/>
    <w:multiLevelType w:val="hybridMultilevel"/>
    <w:tmpl w:val="A7F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62B19"/>
    <w:rsid w:val="00074596"/>
    <w:rsid w:val="000B2593"/>
    <w:rsid w:val="00152486"/>
    <w:rsid w:val="001C1B74"/>
    <w:rsid w:val="001F7DA2"/>
    <w:rsid w:val="002256FF"/>
    <w:rsid w:val="002656DB"/>
    <w:rsid w:val="002800F1"/>
    <w:rsid w:val="00281703"/>
    <w:rsid w:val="00286A8B"/>
    <w:rsid w:val="00352DEB"/>
    <w:rsid w:val="00355705"/>
    <w:rsid w:val="003A318A"/>
    <w:rsid w:val="00411565"/>
    <w:rsid w:val="00412353"/>
    <w:rsid w:val="00433A0F"/>
    <w:rsid w:val="004858AF"/>
    <w:rsid w:val="004F240D"/>
    <w:rsid w:val="005340A7"/>
    <w:rsid w:val="005743ED"/>
    <w:rsid w:val="00574633"/>
    <w:rsid w:val="0057654C"/>
    <w:rsid w:val="005B1EE8"/>
    <w:rsid w:val="005C5C68"/>
    <w:rsid w:val="005E6240"/>
    <w:rsid w:val="00617FB2"/>
    <w:rsid w:val="0063735F"/>
    <w:rsid w:val="006C09D3"/>
    <w:rsid w:val="006F5FE6"/>
    <w:rsid w:val="00804524"/>
    <w:rsid w:val="0082190F"/>
    <w:rsid w:val="008B6384"/>
    <w:rsid w:val="008C020F"/>
    <w:rsid w:val="009A4008"/>
    <w:rsid w:val="009C2FD5"/>
    <w:rsid w:val="00AD5B2A"/>
    <w:rsid w:val="00BA52CC"/>
    <w:rsid w:val="00C1110C"/>
    <w:rsid w:val="00C86CAF"/>
    <w:rsid w:val="00CA311D"/>
    <w:rsid w:val="00CB52AE"/>
    <w:rsid w:val="00CC7DB8"/>
    <w:rsid w:val="00D2191E"/>
    <w:rsid w:val="00D76E4D"/>
    <w:rsid w:val="00D82C07"/>
    <w:rsid w:val="00D90EE8"/>
    <w:rsid w:val="00E151C6"/>
    <w:rsid w:val="00E17A67"/>
    <w:rsid w:val="00E233EF"/>
    <w:rsid w:val="00E43F99"/>
    <w:rsid w:val="00E445DF"/>
    <w:rsid w:val="00E60553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5</cp:revision>
  <cp:lastPrinted>2020-05-21T12:41:00Z</cp:lastPrinted>
  <dcterms:created xsi:type="dcterms:W3CDTF">2020-10-16T07:16:00Z</dcterms:created>
  <dcterms:modified xsi:type="dcterms:W3CDTF">2020-10-22T12:04:00Z</dcterms:modified>
</cp:coreProperties>
</file>